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1459F" w:rsidRPr="00C81D29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91459F" w:rsidRPr="00C81D29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59F" w:rsidRPr="00C81D29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AF0C0F">
        <w:rPr>
          <w:rFonts w:ascii="Times New Roman" w:hAnsi="Times New Roman" w:cs="Times New Roman"/>
          <w:b/>
          <w:sz w:val="28"/>
          <w:szCs w:val="28"/>
          <w:lang w:val="kk-KZ"/>
        </w:rPr>
        <w:t>әрбиеші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Pr="00AF0C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</w:t>
      </w: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лауазымына</w:t>
      </w:r>
    </w:p>
    <w:p w:rsidR="0091459F" w:rsidRPr="00C81D29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>орналасуға арналған конкурстық комиссияның отырыстары</w:t>
      </w:r>
    </w:p>
    <w:p w:rsidR="0091459F" w:rsidRPr="00C81D29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</w:t>
      </w: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B6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қыркүйек</w:t>
      </w:r>
      <w:proofErr w:type="spellEnd"/>
      <w:r w:rsidRPr="00F35B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3 жыл</w:t>
      </w: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 xml:space="preserve">ақыты </w:t>
      </w:r>
      <w:r w:rsidRPr="00F35B6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35B67">
        <w:rPr>
          <w:rFonts w:ascii="Times New Roman" w:hAnsi="Times New Roman" w:cs="Times New Roman"/>
          <w:sz w:val="28"/>
          <w:szCs w:val="28"/>
          <w:u w:val="single"/>
          <w:lang w:val="kk-KZ"/>
        </w:rPr>
        <w:t>сағ. 15.00</w:t>
      </w: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1459F" w:rsidRPr="00C81D29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Астана қаласы әкімдігінің 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№34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 бидай»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бала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>бақшасы МКҚК</w:t>
      </w:r>
      <w:r>
        <w:rPr>
          <w:rFonts w:ascii="Times New Roman" w:hAnsi="Times New Roman" w:cs="Times New Roman"/>
          <w:sz w:val="28"/>
          <w:szCs w:val="28"/>
          <w:lang w:val="kk-KZ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91459F" w:rsidRPr="00BC500E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>(ұйымның атауы)</w:t>
      </w:r>
    </w:p>
    <w:p w:rsidR="0091459F" w:rsidRPr="00C81D29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F35B67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№34 «Ақ бидай» балабақшасы 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>МКҚК конкурстық комиссиясының отырысында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91459F" w:rsidRPr="00BC500E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>(ұйымның атауы)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2E775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Тәрбиешінің бос лауазымына</w:t>
      </w:r>
      <w:r w:rsidRPr="002E77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орналасуға конкурстық </w:t>
      </w:r>
      <w:r w:rsidRPr="002E775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іріктеу бойынша дауыс беру өткізілді. Барлық бос жұмыс орындары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-1</w:t>
      </w:r>
      <w:r w:rsidRPr="002E775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91459F" w:rsidRPr="00F35B67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B67">
        <w:rPr>
          <w:rFonts w:ascii="Times New Roman" w:hAnsi="Times New Roman" w:cs="Times New Roman"/>
          <w:sz w:val="28"/>
          <w:szCs w:val="28"/>
          <w:lang w:val="kk-KZ"/>
        </w:rPr>
        <w:t>құж</w:t>
      </w:r>
      <w:r>
        <w:rPr>
          <w:rFonts w:ascii="Times New Roman" w:hAnsi="Times New Roman" w:cs="Times New Roman"/>
          <w:sz w:val="28"/>
          <w:szCs w:val="28"/>
          <w:lang w:val="kk-KZ"/>
        </w:rPr>
        <w:t>аттарды қабылдаудың басталу мерзімі: 07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.2023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B67">
        <w:rPr>
          <w:rFonts w:ascii="Times New Roman" w:hAnsi="Times New Roman" w:cs="Times New Roman"/>
          <w:sz w:val="28"/>
          <w:szCs w:val="28"/>
          <w:lang w:val="kk-KZ"/>
        </w:rPr>
        <w:t>құж</w:t>
      </w:r>
      <w:r>
        <w:rPr>
          <w:rFonts w:ascii="Times New Roman" w:hAnsi="Times New Roman" w:cs="Times New Roman"/>
          <w:sz w:val="28"/>
          <w:szCs w:val="28"/>
          <w:lang w:val="kk-KZ"/>
        </w:rPr>
        <w:t>аттарды қабылдаудың аяқталу мерзімі: 15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.2023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B029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Отырысқа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тық комиссияның </w:t>
      </w:r>
      <w:r w:rsidRPr="00B029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мүшесінің </w:t>
      </w:r>
      <w:r w:rsidRPr="00B029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4 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қатысты: </w:t>
      </w:r>
    </w:p>
    <w:p w:rsidR="0091459F" w:rsidRPr="00B029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Төраға Г.С.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Түсіпбергенова; к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онкурстық комиссия мүшелері - </w:t>
      </w:r>
      <w:r>
        <w:rPr>
          <w:rFonts w:ascii="Times New Roman" w:hAnsi="Times New Roman" w:cs="Times New Roman"/>
          <w:sz w:val="28"/>
          <w:szCs w:val="28"/>
          <w:lang w:val="kk-KZ"/>
        </w:rPr>
        <w:t>К. Н.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Смағұлова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М. К.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Ізбасар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С. У.Қалмаханова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Қатыспаған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: 1-конкурстық комиссияның мүшесі Г. Е. Бекетаева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459F" w:rsidRDefault="0091459F" w:rsidP="009145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B0290E" w:rsidRDefault="0091459F" w:rsidP="009145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ұйымдарының бірінші басшылары мен педагогтерін қызметке тағайындау, қызметтен б</w:t>
      </w:r>
      <w:r>
        <w:rPr>
          <w:rFonts w:ascii="Times New Roman" w:hAnsi="Times New Roman" w:cs="Times New Roman"/>
          <w:sz w:val="28"/>
          <w:szCs w:val="28"/>
          <w:lang w:val="kk-KZ"/>
        </w:rPr>
        <w:t>осату қағидаларын бекіту туралы»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ғылым М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инист</w:t>
      </w:r>
      <w:r>
        <w:rPr>
          <w:rFonts w:ascii="Times New Roman" w:hAnsi="Times New Roman" w:cs="Times New Roman"/>
          <w:sz w:val="28"/>
          <w:szCs w:val="28"/>
          <w:lang w:val="kk-KZ"/>
        </w:rPr>
        <w:t>рінің 2012 жылғы 21 ақпандағы №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57 бұйрығына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топтың тәрбиешісі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бос </w:t>
      </w:r>
      <w:r>
        <w:rPr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 жарияланды. </w:t>
      </w:r>
    </w:p>
    <w:p w:rsidR="0091459F" w:rsidRPr="00B029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Комиссияға </w:t>
      </w:r>
      <w:r>
        <w:rPr>
          <w:rFonts w:ascii="Times New Roman" w:hAnsi="Times New Roman" w:cs="Times New Roman"/>
          <w:sz w:val="28"/>
          <w:szCs w:val="28"/>
          <w:lang w:val="kk-KZ"/>
        </w:rPr>
        <w:t>Такиева Алия Суентаевадан мектепке дейінгі топтың тәрбиешісі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өтініш түсті. 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Өтініш берушілер біліктілі</w:t>
      </w:r>
      <w:r>
        <w:rPr>
          <w:rFonts w:ascii="Times New Roman" w:hAnsi="Times New Roman" w:cs="Times New Roman"/>
          <w:sz w:val="28"/>
          <w:szCs w:val="28"/>
          <w:lang w:val="kk-KZ"/>
        </w:rPr>
        <w:t>к талаптарын қанағаттандырады, қ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ағидалардың 118-тармағына сәйкес құжаттар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ұсынылды.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B029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Дауыс беру нәтижелері:</w:t>
      </w:r>
    </w:p>
    <w:p w:rsidR="0091459F" w:rsidRPr="00B029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 Такиева Алия Суентаева үшін «қолдаулар» </w:t>
      </w:r>
      <w:r w:rsidRPr="00CB67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4 </w:t>
      </w:r>
      <w:r w:rsidRPr="00CB672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«қарсылықтар»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7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0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 беру нәтижелері бойынша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А.С. Такиева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91459F" w:rsidRPr="00BC500E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>(кандидаттың тегі, аты, әкесінің аты)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t>Конкурстық комиссия мүшелерінің ең көп дауыс санын алды, бұл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онкурсқа қатысқандар санының  </w:t>
      </w:r>
      <w:r w:rsidRPr="00BC50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100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пайызын құрайды.</w:t>
      </w: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Шешім: </w:t>
      </w: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Тәрбиешінің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орналасуға арналған конкурс өтті деп танылсын.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 xml:space="preserve">Конкурс және дауыс беру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 бойынша А.С. Такиеваны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жұмысқа қабылдау үшін негіз болып саналсын.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Pr="00521015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 төрағасы_________________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Г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>. С.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Түсіпбергенова 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91459F" w:rsidRPr="00521015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>Конкурстық комиссия мүшелері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>Бекетаева Г. Е.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>Конкурстық комиссия мүшелері_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   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К.Н. Смағұлова </w:t>
      </w: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>(Қолтаңбаның толық жазылуы)</w:t>
      </w: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 мүшелері_________________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М. К. Ізбасар 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 мүшелері_________________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С. У. Қалмаханова </w:t>
      </w: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>(Қолтаңбаның толық жазылуы)</w:t>
      </w:r>
    </w:p>
    <w:p w:rsidR="0091459F" w:rsidRPr="00BC500E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Pr="00521015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комиссияның хатшысы  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</w:p>
    <w:p w:rsidR="0091459F" w:rsidRDefault="0091459F" w:rsidP="0091459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1459F" w:rsidRDefault="0091459F" w:rsidP="00914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E2AA8" w:rsidRPr="0091459F" w:rsidRDefault="000E2AA8" w:rsidP="0091459F">
      <w:bookmarkStart w:id="0" w:name="_GoBack"/>
      <w:bookmarkEnd w:id="0"/>
    </w:p>
    <w:sectPr w:rsidR="000E2AA8" w:rsidRPr="0091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55"/>
    <w:rsid w:val="000B0055"/>
    <w:rsid w:val="000E2AA8"/>
    <w:rsid w:val="001A3AC2"/>
    <w:rsid w:val="008C6FC3"/>
    <w:rsid w:val="0091459F"/>
    <w:rsid w:val="00E6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1E7A-3BAF-42F9-968E-2A4C98DB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язык</dc:creator>
  <cp:keywords/>
  <dc:description/>
  <cp:lastModifiedBy>казак язык</cp:lastModifiedBy>
  <cp:revision>2</cp:revision>
  <cp:lastPrinted>2023-04-13T08:58:00Z</cp:lastPrinted>
  <dcterms:created xsi:type="dcterms:W3CDTF">2023-10-19T10:05:00Z</dcterms:created>
  <dcterms:modified xsi:type="dcterms:W3CDTF">2023-10-19T10:05:00Z</dcterms:modified>
</cp:coreProperties>
</file>