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МЕКТЕПКЕ ДЕЙІНГІ ҰЙЫМЫНЫҢ ТӘРБИЕШІСІ</w:t>
      </w:r>
    </w:p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</w:p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Орташа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лауазымдық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жалақы</w:t>
      </w:r>
      <w:proofErr w:type="spellEnd"/>
      <w:proofErr w:type="gram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132 178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теңгеден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білімі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санатына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байланысты</w:t>
      </w:r>
      <w:proofErr w:type="spellEnd"/>
      <w:r w:rsidRPr="00EC2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Жалпы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біліктілік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талаптары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даярлығын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қойылмайды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тәрбиешісі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педагог-модератор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педагог-модератор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үшін-кемінде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педагог –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үшін-кемінде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Білуге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>HYPERLINK "https://adilet.zan.kz/kaz/docs/K950001000_" \l "z1"</w:instrText>
      </w:r>
      <w:r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fldChar w:fldCharType="begin"/>
      </w:r>
      <w:r>
        <w:instrText>HYPERLINK "https://adilet.zan.kz/kaz/docs/Z070000319_" \l "z1"</w:instrText>
      </w:r>
      <w:r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5" w:anchor="z22" w:history="1"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Педагог </w:t>
        </w:r>
        <w:proofErr w:type="spellStart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мәртебесі</w:t>
        </w:r>
        <w:proofErr w:type="spellEnd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C2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туралы</w:t>
        </w:r>
        <w:proofErr w:type="spellEnd"/>
      </w:hyperlink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proofErr w:type="spellStart"/>
      <w:r>
        <w:fldChar w:fldCharType="begin"/>
      </w:r>
      <w:r>
        <w:instrText>HYPERLINK "https://adilet.zan.kz/kaz/docs/Z1500000410" \l "z1"</w:instrText>
      </w:r>
      <w:r>
        <w:fldChar w:fldCharType="separate"/>
      </w:r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Сыбайлас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жемқорлыққа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қарсы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іс-қимыл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айқындайтын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стандарты;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психология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дәрігерге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нормативтік-құқықтық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proofErr w:type="gram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Функционалдық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міндеттері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таңертеңгі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таңертеңгі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ішу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қозғалыс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эксперименттік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серуендеуді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күндізгі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ұйқыны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сауықтыру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заттық-дамытушылық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ауытқулары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балаларының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қажеттіліктерін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тәрбие-білім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жеткізілген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жобалайды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бастапқы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әлеуметтендіруді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мамандардың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ұсынымдарын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берілуіне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басқалар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отандық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тәжірибелерді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енгізумен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Құжаттарды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қабылдау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мерзімі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256E3B" w:rsidRPr="000B3C3F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151515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51515"/>
          <w:shd w:val="clear" w:color="auto" w:fill="FFFFFF"/>
        </w:rPr>
        <w:t>Ж</w:t>
      </w:r>
      <w:bookmarkStart w:id="0" w:name="_GoBack"/>
      <w:bookmarkEnd w:id="0"/>
      <w:r w:rsidRPr="000B3C3F">
        <w:rPr>
          <w:rStyle w:val="a3"/>
          <w:rFonts w:ascii="Times New Roman" w:hAnsi="Times New Roman" w:cs="Times New Roman"/>
          <w:color w:val="151515"/>
          <w:shd w:val="clear" w:color="auto" w:fill="FFFFFF"/>
        </w:rPr>
        <w:t>АРИЯЛАНҒАН КҮННЕН БАСТАП ЖЕТІ ЖҰМЫС КҮНІ ІШІНДЕ </w:t>
      </w:r>
    </w:p>
    <w:p w:rsidR="00256E3B" w:rsidRPr="00EC228C" w:rsidRDefault="00256E3B" w:rsidP="00256E3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Қажетті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</w:t>
      </w:r>
      <w:proofErr w:type="spellEnd"/>
      <w:r w:rsidRPr="00EC2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256E3B" w:rsidRDefault="00256E3B" w:rsidP="00256E3B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bookmarkStart w:id="1" w:name="z169"/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2012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21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57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(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7495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беру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мен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>10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-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қосымшасына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сәйкес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нысан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бойынша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өтініш</w:t>
      </w:r>
      <w:proofErr w:type="spellEnd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;</w:t>
      </w:r>
    </w:p>
    <w:p w:rsidR="00256E3B" w:rsidRPr="0099593B" w:rsidRDefault="00256E3B" w:rsidP="00256E3B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(идентификация </w:t>
      </w:r>
      <w:proofErr w:type="spellStart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99593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56E3B" w:rsidRDefault="00256E3B" w:rsidP="00256E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70"/>
      <w:bookmarkEnd w:id="1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Start w:id="3" w:name="z171"/>
      <w:bookmarkEnd w:id="2"/>
    </w:p>
    <w:p w:rsidR="00256E3B" w:rsidRPr="00255FFE" w:rsidRDefault="00256E3B" w:rsidP="00256E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56E3B" w:rsidRPr="00255FFE" w:rsidRDefault="00256E3B" w:rsidP="00256E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z172"/>
      <w:bookmarkEnd w:id="3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proofErr w:type="gram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  <w:bookmarkEnd w:id="4"/>
    </w:p>
    <w:p w:rsidR="00256E3B" w:rsidRPr="00255FFE" w:rsidRDefault="00256E3B" w:rsidP="00256E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6) "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ДСМ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-175/2020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тізілімінде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21579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256E3B" w:rsidRPr="00255FFE" w:rsidRDefault="00256E3B" w:rsidP="00256E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z174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7) </w:t>
      </w:r>
      <w:proofErr w:type="spellStart"/>
      <w:proofErr w:type="gram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психоневрологиялық</w:t>
      </w:r>
      <w:proofErr w:type="spellEnd"/>
      <w:proofErr w:type="gram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56E3B" w:rsidRPr="00255FFE" w:rsidRDefault="00256E3B" w:rsidP="00256E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z175"/>
      <w:bookmarkEnd w:id="5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8) </w:t>
      </w:r>
      <w:proofErr w:type="spellStart"/>
      <w:proofErr w:type="gram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proofErr w:type="gram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56E3B" w:rsidRPr="00255FFE" w:rsidRDefault="00256E3B" w:rsidP="00256E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7" w:name="z176"/>
      <w:bookmarkEnd w:id="6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9) </w:t>
      </w:r>
      <w:proofErr w:type="spellStart"/>
      <w:proofErr w:type="gram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proofErr w:type="gram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модератордан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bookmarkEnd w:id="7"/>
    <w:p w:rsidR="00256E3B" w:rsidRPr="00255FFE" w:rsidRDefault="00256E3B" w:rsidP="00256E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2012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21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57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7495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беру</w:t>
      </w:r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мен</w:t>
      </w:r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3C3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255F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11-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қосымшаға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56E3B" w:rsidRPr="00255FFE" w:rsidRDefault="00256E3B" w:rsidP="00256E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proofErr w:type="gram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тәжірибе</w:t>
      </w:r>
      <w:proofErr w:type="spellEnd"/>
      <w:proofErr w:type="gram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бейнепрезентациясы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төменгі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ажыратымдылығы</w:t>
      </w:r>
      <w:proofErr w:type="spellEnd"/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720 </w:t>
      </w:r>
      <w:r w:rsidRPr="000B3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25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480.</w:t>
      </w:r>
    </w:p>
    <w:p w:rsidR="00256E3B" w:rsidRDefault="00256E3B" w:rsidP="00256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 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gram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«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 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Жумабаев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1/1</w:t>
      </w:r>
    </w:p>
    <w:p w:rsidR="00256E3B" w:rsidRPr="006F0C8E" w:rsidRDefault="00256E3B" w:rsidP="00256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hyperlink r:id="rId6" w:history="1"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yasadakbidai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016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B0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proofErr w:type="spellStart"/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B016CA">
        <w:rPr>
          <w:rFonts w:ascii="Times New Roman" w:eastAsia="Times New Roman" w:hAnsi="Times New Roman" w:cs="Times New Roman"/>
          <w:sz w:val="24"/>
          <w:szCs w:val="24"/>
          <w:lang w:eastAsia="ru-RU"/>
        </w:rPr>
        <w:t>: 35-76-34</w:t>
      </w:r>
    </w:p>
    <w:p w:rsidR="00256E3B" w:rsidRDefault="00256E3B" w:rsidP="00256E3B"/>
    <w:p w:rsidR="00D878E2" w:rsidRDefault="00D878E2"/>
    <w:sectPr w:rsidR="00D8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90"/>
    <w:rsid w:val="00256E3B"/>
    <w:rsid w:val="00D878E2"/>
    <w:rsid w:val="00E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168F-B2F5-420F-B9F8-0DB75CF9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E3B"/>
    <w:rPr>
      <w:b/>
      <w:bCs/>
    </w:rPr>
  </w:style>
  <w:style w:type="character" w:styleId="a4">
    <w:name w:val="Hyperlink"/>
    <w:basedOn w:val="a0"/>
    <w:uiPriority w:val="99"/>
    <w:unhideWhenUsed/>
    <w:rsid w:val="00256E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adakbidai@mail.ru" TargetMode="External"/><Relationship Id="rId5" Type="http://schemas.openxmlformats.org/officeDocument/2006/relationships/hyperlink" Target="https://adilet.zan.kz/kaz/docs/Z1900000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 язык</dc:creator>
  <cp:keywords/>
  <dc:description/>
  <cp:lastModifiedBy>казак язык</cp:lastModifiedBy>
  <cp:revision>2</cp:revision>
  <dcterms:created xsi:type="dcterms:W3CDTF">2024-10-14T04:50:00Z</dcterms:created>
  <dcterms:modified xsi:type="dcterms:W3CDTF">2024-10-14T04:50:00Z</dcterms:modified>
</cp:coreProperties>
</file>